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D1176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D1176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FD4666"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7D1176">
        <w:rPr>
          <w:rFonts w:ascii="Arial" w:hAnsi="Arial" w:cs="Arial"/>
          <w:bCs/>
          <w:spacing w:val="28"/>
          <w:sz w:val="24"/>
          <w:szCs w:val="24"/>
        </w:rPr>
        <w:t>СКОГО</w:t>
      </w:r>
      <w:r w:rsidRPr="007D1176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7D1176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024913" w:rsidRPr="007D1176" w:rsidRDefault="00024913" w:rsidP="00024913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7D1176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024913" w:rsidRPr="007D1176" w:rsidRDefault="00FD4666" w:rsidP="000249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О</w:t>
      </w:r>
      <w:r w:rsidR="00024913" w:rsidRPr="007D117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22.12.2016</w:t>
      </w:r>
      <w:r w:rsidR="00024913" w:rsidRPr="007D1176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105</w:t>
      </w:r>
    </w:p>
    <w:p w:rsidR="00024913" w:rsidRPr="007D1176" w:rsidRDefault="00FD4666" w:rsidP="000249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24913" w:rsidRPr="007D11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Криничное</w:t>
      </w:r>
      <w:r w:rsidR="00024913" w:rsidRPr="007D1176">
        <w:rPr>
          <w:rFonts w:ascii="Arial" w:hAnsi="Arial" w:cs="Arial"/>
          <w:sz w:val="24"/>
          <w:szCs w:val="24"/>
        </w:rPr>
        <w:t xml:space="preserve"> </w:t>
      </w:r>
    </w:p>
    <w:p w:rsidR="005F6608" w:rsidRPr="007D1176" w:rsidRDefault="005F6608" w:rsidP="005F6608">
      <w:pPr>
        <w:pStyle w:val="3"/>
        <w:shd w:val="clear" w:color="auto" w:fill="auto"/>
        <w:spacing w:before="0" w:after="0" w:line="276" w:lineRule="auto"/>
        <w:ind w:right="3640"/>
        <w:rPr>
          <w:rFonts w:ascii="Arial" w:hAnsi="Arial" w:cs="Arial"/>
        </w:rPr>
      </w:pPr>
    </w:p>
    <w:p w:rsidR="005F6608" w:rsidRPr="007D1176" w:rsidRDefault="005F6608" w:rsidP="007D1176">
      <w:pPr>
        <w:pStyle w:val="3"/>
        <w:shd w:val="clear" w:color="auto" w:fill="auto"/>
        <w:spacing w:before="0" w:after="0" w:line="276" w:lineRule="auto"/>
        <w:ind w:right="3640"/>
        <w:jc w:val="both"/>
        <w:rPr>
          <w:rFonts w:ascii="Arial" w:hAnsi="Arial" w:cs="Arial"/>
        </w:rPr>
      </w:pPr>
      <w:bookmarkStart w:id="0" w:name="_GoBack"/>
      <w:r w:rsidRPr="007D1176">
        <w:rPr>
          <w:rFonts w:ascii="Arial" w:hAnsi="Arial" w:cs="Arial"/>
        </w:rPr>
        <w:t xml:space="preserve">Об утверждении порядка  </w:t>
      </w:r>
      <w:r w:rsidR="00531834" w:rsidRPr="007D1176">
        <w:rPr>
          <w:rFonts w:ascii="Arial" w:hAnsi="Arial" w:cs="Arial"/>
        </w:rPr>
        <w:t xml:space="preserve">формирования, утверждения и ведения планов закупок товаров, работ, услуг </w:t>
      </w:r>
      <w:r w:rsidRPr="007D1176">
        <w:rPr>
          <w:rFonts w:ascii="Arial" w:hAnsi="Arial" w:cs="Arial"/>
        </w:rPr>
        <w:t xml:space="preserve">для </w:t>
      </w:r>
      <w:r w:rsidR="009047E6" w:rsidRPr="007D1176">
        <w:rPr>
          <w:rFonts w:ascii="Arial" w:hAnsi="Arial" w:cs="Arial"/>
          <w:bCs/>
        </w:rPr>
        <w:t xml:space="preserve">обеспечения нужд </w:t>
      </w:r>
      <w:proofErr w:type="spellStart"/>
      <w:r w:rsidR="00FD4666">
        <w:rPr>
          <w:rFonts w:ascii="Arial" w:hAnsi="Arial" w:cs="Arial"/>
          <w:bCs/>
          <w:color w:val="auto"/>
        </w:rPr>
        <w:t>Криничан</w:t>
      </w:r>
      <w:r w:rsidR="007D1176">
        <w:rPr>
          <w:rFonts w:ascii="Arial" w:hAnsi="Arial" w:cs="Arial"/>
          <w:bCs/>
          <w:color w:val="auto"/>
        </w:rPr>
        <w:t>ского</w:t>
      </w:r>
      <w:proofErr w:type="spellEnd"/>
      <w:r w:rsidR="00024913" w:rsidRPr="007D1176">
        <w:rPr>
          <w:rFonts w:ascii="Arial" w:hAnsi="Arial" w:cs="Arial"/>
          <w:bCs/>
          <w:color w:val="auto"/>
        </w:rPr>
        <w:t xml:space="preserve"> сельского поселения</w:t>
      </w:r>
    </w:p>
    <w:bookmarkEnd w:id="0"/>
    <w:p w:rsidR="005F6608" w:rsidRPr="007D1176" w:rsidRDefault="005F6608" w:rsidP="005F6608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5F6608" w:rsidRPr="007D1176" w:rsidRDefault="00531834" w:rsidP="005F6608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rFonts w:ascii="Arial" w:hAnsi="Arial" w:cs="Arial"/>
          <w:color w:val="auto"/>
        </w:rPr>
      </w:pPr>
      <w:proofErr w:type="gramStart"/>
      <w:r w:rsidRPr="007D1176">
        <w:rPr>
          <w:rFonts w:ascii="Arial" w:hAnsi="Arial" w:cs="Arial"/>
          <w:color w:val="auto"/>
        </w:rPr>
        <w:t xml:space="preserve">В соответствии с </w:t>
      </w:r>
      <w:hyperlink r:id="rId6" w:history="1">
        <w:r w:rsidRPr="007D1176">
          <w:rPr>
            <w:rFonts w:ascii="Arial" w:hAnsi="Arial" w:cs="Arial"/>
            <w:color w:val="auto"/>
          </w:rPr>
          <w:t>частью 5 статьи 17</w:t>
        </w:r>
      </w:hyperlink>
      <w:r w:rsidRPr="007D1176">
        <w:rPr>
          <w:rFonts w:ascii="Arial" w:hAnsi="Arial" w:cs="Arial"/>
          <w:color w:val="auto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7D1176">
          <w:rPr>
            <w:rFonts w:ascii="Arial" w:hAnsi="Arial" w:cs="Arial"/>
            <w:color w:val="auto"/>
          </w:rPr>
          <w:t>Постановлением</w:t>
        </w:r>
      </w:hyperlink>
      <w:r w:rsidRPr="007D1176">
        <w:rPr>
          <w:rFonts w:ascii="Arial" w:hAnsi="Arial" w:cs="Arial"/>
          <w:color w:val="auto"/>
        </w:rPr>
        <w:t xml:space="preserve">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Pr="007D1176">
        <w:rPr>
          <w:rFonts w:ascii="Arial" w:hAnsi="Arial" w:cs="Arial"/>
          <w:color w:val="auto"/>
        </w:rPr>
        <w:t xml:space="preserve"> и муниципальных нужд, а также </w:t>
      </w:r>
      <w:proofErr w:type="gramStart"/>
      <w:r w:rsidRPr="007D1176">
        <w:rPr>
          <w:rFonts w:ascii="Arial" w:hAnsi="Arial" w:cs="Arial"/>
          <w:color w:val="auto"/>
        </w:rPr>
        <w:t>требованиях</w:t>
      </w:r>
      <w:proofErr w:type="gramEnd"/>
      <w:r w:rsidRPr="007D1176">
        <w:rPr>
          <w:rFonts w:ascii="Arial" w:hAnsi="Arial" w:cs="Arial"/>
          <w:color w:val="auto"/>
        </w:rPr>
        <w:t xml:space="preserve"> к форме планов закупок товаров, работ, услуг»</w:t>
      </w:r>
      <w:r w:rsidR="00024913" w:rsidRPr="007D1176">
        <w:rPr>
          <w:rFonts w:ascii="Arial" w:hAnsi="Arial" w:cs="Arial"/>
          <w:color w:val="auto"/>
        </w:rPr>
        <w:t xml:space="preserve">, администрация </w:t>
      </w:r>
      <w:proofErr w:type="spellStart"/>
      <w:r w:rsidR="00FD4666">
        <w:rPr>
          <w:rFonts w:ascii="Arial" w:hAnsi="Arial" w:cs="Arial"/>
          <w:color w:val="auto"/>
        </w:rPr>
        <w:t>Криничан</w:t>
      </w:r>
      <w:r w:rsidR="007D1176">
        <w:rPr>
          <w:rFonts w:ascii="Arial" w:hAnsi="Arial" w:cs="Arial"/>
          <w:color w:val="auto"/>
        </w:rPr>
        <w:t>ского</w:t>
      </w:r>
      <w:proofErr w:type="spellEnd"/>
      <w:r w:rsidR="00024913" w:rsidRPr="007D1176">
        <w:rPr>
          <w:rFonts w:ascii="Arial" w:hAnsi="Arial" w:cs="Arial"/>
          <w:color w:val="auto"/>
        </w:rPr>
        <w:t xml:space="preserve"> сельского поселения</w:t>
      </w:r>
    </w:p>
    <w:p w:rsidR="005F6608" w:rsidRPr="007D1176" w:rsidRDefault="005F6608" w:rsidP="005F6608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F6608" w:rsidRPr="007D1176" w:rsidRDefault="00024913" w:rsidP="005F6608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ПОСТАНОВЛЯЕТ</w:t>
      </w:r>
      <w:r w:rsidR="005F6608" w:rsidRPr="007D1176">
        <w:rPr>
          <w:rFonts w:ascii="Arial" w:hAnsi="Arial" w:cs="Arial"/>
          <w:sz w:val="24"/>
          <w:szCs w:val="24"/>
        </w:rPr>
        <w:t>:</w:t>
      </w:r>
    </w:p>
    <w:p w:rsidR="005F6608" w:rsidRPr="007D1176" w:rsidRDefault="005F6608" w:rsidP="005F6608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F6608" w:rsidRPr="007D1176" w:rsidRDefault="005F6608" w:rsidP="009047E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2" w:firstLine="426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 xml:space="preserve">Утвердить </w:t>
      </w:r>
      <w:hyperlink w:anchor="Par27" w:history="1">
        <w:r w:rsidR="00531834" w:rsidRPr="007D1176">
          <w:rPr>
            <w:rFonts w:ascii="Arial" w:hAnsi="Arial" w:cs="Arial"/>
            <w:sz w:val="24"/>
            <w:szCs w:val="24"/>
          </w:rPr>
          <w:t>Порядок</w:t>
        </w:r>
      </w:hyperlink>
      <w:r w:rsidR="00531834" w:rsidRPr="007D1176">
        <w:rPr>
          <w:rFonts w:ascii="Arial" w:hAnsi="Arial" w:cs="Arial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</w:t>
      </w:r>
      <w:proofErr w:type="spellStart"/>
      <w:r w:rsidR="00FD4666">
        <w:rPr>
          <w:rFonts w:ascii="Arial" w:hAnsi="Arial" w:cs="Arial"/>
          <w:sz w:val="24"/>
          <w:szCs w:val="24"/>
        </w:rPr>
        <w:t>Криничан</w:t>
      </w:r>
      <w:r w:rsidR="007D1176">
        <w:rPr>
          <w:rFonts w:ascii="Arial" w:hAnsi="Arial" w:cs="Arial"/>
          <w:sz w:val="24"/>
          <w:szCs w:val="24"/>
        </w:rPr>
        <w:t>ского</w:t>
      </w:r>
      <w:proofErr w:type="spellEnd"/>
      <w:r w:rsidR="00024913" w:rsidRPr="007D1176">
        <w:rPr>
          <w:rFonts w:ascii="Arial" w:hAnsi="Arial" w:cs="Arial"/>
          <w:sz w:val="24"/>
          <w:szCs w:val="24"/>
        </w:rPr>
        <w:t xml:space="preserve"> сельского поселения согласно приложению</w:t>
      </w:r>
      <w:r w:rsidRPr="007D1176">
        <w:rPr>
          <w:rFonts w:ascii="Arial" w:hAnsi="Arial" w:cs="Arial"/>
          <w:sz w:val="24"/>
          <w:szCs w:val="24"/>
        </w:rPr>
        <w:t>.</w:t>
      </w:r>
    </w:p>
    <w:p w:rsidR="00024913" w:rsidRPr="007D1176" w:rsidRDefault="00024913" w:rsidP="00024913">
      <w:pPr>
        <w:pStyle w:val="a6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FD4666">
        <w:rPr>
          <w:rFonts w:ascii="Arial" w:hAnsi="Arial" w:cs="Arial"/>
          <w:sz w:val="24"/>
          <w:szCs w:val="24"/>
        </w:rPr>
        <w:t>Криничан</w:t>
      </w:r>
      <w:r w:rsidR="007D1176">
        <w:rPr>
          <w:rFonts w:ascii="Arial" w:hAnsi="Arial" w:cs="Arial"/>
          <w:sz w:val="24"/>
          <w:szCs w:val="24"/>
        </w:rPr>
        <w:t>ского</w:t>
      </w:r>
      <w:proofErr w:type="spellEnd"/>
      <w:r w:rsidRPr="007D11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117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D117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 w:rsidR="00FD4666">
        <w:rPr>
          <w:rFonts w:ascii="Arial" w:hAnsi="Arial" w:cs="Arial"/>
          <w:sz w:val="24"/>
          <w:szCs w:val="24"/>
        </w:rPr>
        <w:t>Криничан</w:t>
      </w:r>
      <w:r w:rsidR="007D1176">
        <w:rPr>
          <w:rFonts w:ascii="Arial" w:hAnsi="Arial" w:cs="Arial"/>
          <w:sz w:val="24"/>
          <w:szCs w:val="24"/>
        </w:rPr>
        <w:t>ского</w:t>
      </w:r>
      <w:proofErr w:type="spellEnd"/>
      <w:r w:rsidRPr="007D117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24913" w:rsidRPr="007D1176" w:rsidRDefault="00024913" w:rsidP="00024913">
      <w:pPr>
        <w:pStyle w:val="a6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24913" w:rsidRPr="007D1176" w:rsidRDefault="00024913" w:rsidP="00024913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426"/>
        <w:jc w:val="both"/>
        <w:rPr>
          <w:rFonts w:ascii="Arial" w:hAnsi="Arial" w:cs="Arial"/>
          <w:color w:val="auto"/>
        </w:rPr>
      </w:pPr>
      <w:proofErr w:type="gramStart"/>
      <w:r w:rsidRPr="007D1176">
        <w:rPr>
          <w:rFonts w:ascii="Arial" w:hAnsi="Arial" w:cs="Arial"/>
          <w:color w:val="auto"/>
        </w:rPr>
        <w:t>Контроль за</w:t>
      </w:r>
      <w:proofErr w:type="gramEnd"/>
      <w:r w:rsidRPr="007D1176">
        <w:rPr>
          <w:rFonts w:ascii="Arial" w:hAnsi="Arial" w:cs="Arial"/>
          <w:color w:val="auto"/>
        </w:rPr>
        <w:t xml:space="preserve"> исполнением настоящего постановления возложить на главу </w:t>
      </w:r>
      <w:proofErr w:type="spellStart"/>
      <w:r w:rsidR="00FD4666">
        <w:rPr>
          <w:rFonts w:ascii="Arial" w:hAnsi="Arial" w:cs="Arial"/>
          <w:color w:val="auto"/>
        </w:rPr>
        <w:t>Криничан</w:t>
      </w:r>
      <w:r w:rsidR="007D1176">
        <w:rPr>
          <w:rFonts w:ascii="Arial" w:hAnsi="Arial" w:cs="Arial"/>
          <w:color w:val="auto"/>
        </w:rPr>
        <w:t>ского</w:t>
      </w:r>
      <w:proofErr w:type="spellEnd"/>
      <w:r w:rsidRPr="007D1176">
        <w:rPr>
          <w:rFonts w:ascii="Arial" w:hAnsi="Arial" w:cs="Arial"/>
          <w:color w:val="auto"/>
        </w:rPr>
        <w:t xml:space="preserve"> сельского поселения.</w:t>
      </w:r>
    </w:p>
    <w:p w:rsidR="00024913" w:rsidRPr="007D1176" w:rsidRDefault="00024913" w:rsidP="00024913">
      <w:pPr>
        <w:pStyle w:val="3"/>
        <w:shd w:val="clear" w:color="auto" w:fill="auto"/>
        <w:tabs>
          <w:tab w:val="left" w:pos="426"/>
        </w:tabs>
        <w:spacing w:before="0" w:after="0" w:line="240" w:lineRule="auto"/>
        <w:ind w:left="709"/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139"/>
        <w:gridCol w:w="3215"/>
      </w:tblGrid>
      <w:tr w:rsidR="00024913" w:rsidRPr="007D1176" w:rsidTr="00F40E54">
        <w:tc>
          <w:tcPr>
            <w:tcW w:w="3284" w:type="dxa"/>
            <w:shd w:val="clear" w:color="auto" w:fill="auto"/>
          </w:tcPr>
          <w:p w:rsidR="00024913" w:rsidRPr="007D1176" w:rsidRDefault="00024913" w:rsidP="00F40E54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7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FD4666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7D117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D117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24913" w:rsidRPr="007D1176" w:rsidRDefault="00024913" w:rsidP="00F40E54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24913" w:rsidRPr="007D1176" w:rsidRDefault="00FD4666" w:rsidP="00F40E54">
            <w:pPr>
              <w:tabs>
                <w:tab w:val="right" w:pos="907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13" w:rsidRPr="007D11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D43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Шевченко</w:t>
            </w:r>
            <w:proofErr w:type="spellEnd"/>
          </w:p>
          <w:p w:rsidR="00024913" w:rsidRPr="007D1176" w:rsidRDefault="00024913" w:rsidP="00F40E54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sz w:val="24"/>
          <w:szCs w:val="24"/>
        </w:rPr>
      </w:pPr>
    </w:p>
    <w:p w:rsidR="005F6608" w:rsidRPr="007D1176" w:rsidRDefault="005F6608" w:rsidP="005F6608">
      <w:pPr>
        <w:rPr>
          <w:rFonts w:ascii="Arial" w:hAnsi="Arial" w:cs="Arial"/>
          <w:color w:val="FFFFFF" w:themeColor="background1"/>
          <w:sz w:val="24"/>
          <w:szCs w:val="24"/>
        </w:rPr>
      </w:pPr>
      <w:r w:rsidRPr="007D1176">
        <w:rPr>
          <w:rFonts w:ascii="Arial" w:hAnsi="Arial" w:cs="Arial"/>
          <w:color w:val="FFFFFF" w:themeColor="background1"/>
          <w:sz w:val="24"/>
          <w:szCs w:val="24"/>
        </w:rPr>
        <w:t>Ф.В.</w:t>
      </w:r>
    </w:p>
    <w:p w:rsidR="005F6608" w:rsidRPr="007D1176" w:rsidRDefault="005F6608" w:rsidP="00241C52">
      <w:pPr>
        <w:rPr>
          <w:rFonts w:ascii="Arial" w:hAnsi="Arial" w:cs="Arial"/>
          <w:bCs/>
          <w:color w:val="FFFFFF" w:themeColor="background1"/>
          <w:sz w:val="24"/>
          <w:szCs w:val="24"/>
        </w:rPr>
      </w:pPr>
      <w:r w:rsidRPr="007D1176">
        <w:rPr>
          <w:rFonts w:ascii="Arial" w:hAnsi="Arial" w:cs="Arial"/>
          <w:color w:val="FFFFFF" w:themeColor="background1"/>
          <w:sz w:val="24"/>
          <w:szCs w:val="24"/>
        </w:rPr>
        <w:t>2-70-72</w:t>
      </w:r>
      <w:r w:rsidRPr="007D1176">
        <w:rPr>
          <w:rFonts w:ascii="Arial" w:hAnsi="Arial" w:cs="Arial"/>
          <w:bCs/>
          <w:color w:val="FFFFFF" w:themeColor="background1"/>
          <w:sz w:val="24"/>
          <w:szCs w:val="24"/>
        </w:rPr>
        <w:br w:type="page"/>
      </w:r>
    </w:p>
    <w:p w:rsidR="005F6608" w:rsidRPr="007D1176" w:rsidRDefault="00335CDD" w:rsidP="005F66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7D1176">
        <w:rPr>
          <w:rFonts w:ascii="Arial" w:hAnsi="Arial" w:cs="Arial"/>
          <w:sz w:val="24"/>
          <w:szCs w:val="24"/>
        </w:rPr>
        <w:t>к</w:t>
      </w:r>
      <w:proofErr w:type="gramEnd"/>
    </w:p>
    <w:p w:rsidR="005F6608" w:rsidRPr="007D1176" w:rsidRDefault="00335CDD" w:rsidP="005F66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4"/>
          <w:szCs w:val="24"/>
        </w:rPr>
      </w:pPr>
      <w:r w:rsidRPr="007D1176">
        <w:rPr>
          <w:rFonts w:ascii="Arial" w:hAnsi="Arial" w:cs="Arial"/>
          <w:sz w:val="24"/>
          <w:szCs w:val="24"/>
        </w:rPr>
        <w:t>постановлению</w:t>
      </w:r>
      <w:r w:rsidR="005F6608" w:rsidRPr="007D1176">
        <w:rPr>
          <w:rFonts w:ascii="Arial" w:hAnsi="Arial" w:cs="Arial"/>
          <w:sz w:val="24"/>
          <w:szCs w:val="24"/>
        </w:rPr>
        <w:t xml:space="preserve"> администрации</w:t>
      </w:r>
    </w:p>
    <w:p w:rsidR="005F6608" w:rsidRPr="007D1176" w:rsidRDefault="00FD4666" w:rsidP="005F66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Криничан</w:t>
      </w:r>
      <w:r w:rsidR="007D1176">
        <w:rPr>
          <w:rFonts w:ascii="Arial" w:hAnsi="Arial" w:cs="Arial"/>
          <w:sz w:val="24"/>
          <w:szCs w:val="24"/>
        </w:rPr>
        <w:t>ского</w:t>
      </w:r>
      <w:proofErr w:type="spellEnd"/>
      <w:r w:rsidR="00024913" w:rsidRPr="007D11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5F6608" w:rsidRPr="007D117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22.12.2016</w:t>
      </w:r>
      <w:r w:rsidR="00241C52" w:rsidRPr="007D1176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 №105</w:t>
      </w:r>
    </w:p>
    <w:p w:rsidR="005F6608" w:rsidRPr="007D1176" w:rsidRDefault="005F6608" w:rsidP="00F44CA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241C52" w:rsidRPr="007D1176" w:rsidRDefault="00241C52" w:rsidP="00241C52">
      <w:pPr>
        <w:pStyle w:val="ConsPlusTitle"/>
        <w:jc w:val="center"/>
        <w:rPr>
          <w:sz w:val="24"/>
          <w:szCs w:val="24"/>
        </w:rPr>
      </w:pPr>
      <w:r w:rsidRPr="007D1176">
        <w:rPr>
          <w:sz w:val="24"/>
          <w:szCs w:val="24"/>
        </w:rPr>
        <w:t>ПОРЯДОК</w:t>
      </w:r>
    </w:p>
    <w:p w:rsidR="00241C52" w:rsidRPr="007D1176" w:rsidRDefault="00241C52" w:rsidP="00241C52">
      <w:pPr>
        <w:pStyle w:val="ConsPlusTitle"/>
        <w:jc w:val="center"/>
        <w:rPr>
          <w:sz w:val="24"/>
          <w:szCs w:val="24"/>
        </w:rPr>
      </w:pPr>
      <w:r w:rsidRPr="007D1176">
        <w:rPr>
          <w:sz w:val="24"/>
          <w:szCs w:val="24"/>
        </w:rPr>
        <w:t>ФОРМИРОВАНИЯ, УТВЕРЖДЕНИЯ И ВЕДЕНИЯ ПЛАНОВ ЗАКУПОК ТОВАРОВ,</w:t>
      </w:r>
      <w:r w:rsidR="00E77A73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РАБОТ, УСЛУГ ДЛЯ ОБЕСПЕЧЕНИЯ НУЖД </w:t>
      </w:r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r w:rsidR="00024913" w:rsidRPr="007D1176">
        <w:rPr>
          <w:sz w:val="24"/>
          <w:szCs w:val="24"/>
        </w:rPr>
        <w:t xml:space="preserve"> СЕЛЬСКОГО ПОСЕЛЕНИЯ</w:t>
      </w:r>
    </w:p>
    <w:p w:rsidR="00241C52" w:rsidRPr="007D1176" w:rsidRDefault="00241C52" w:rsidP="00241C52">
      <w:pPr>
        <w:pStyle w:val="ConsPlusNormal"/>
        <w:jc w:val="both"/>
        <w:rPr>
          <w:sz w:val="24"/>
          <w:szCs w:val="24"/>
        </w:rPr>
      </w:pP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1. </w:t>
      </w:r>
      <w:proofErr w:type="gramStart"/>
      <w:r w:rsidRPr="007D1176">
        <w:rPr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7D1176">
          <w:rPr>
            <w:sz w:val="24"/>
            <w:szCs w:val="24"/>
          </w:rPr>
          <w:t>частью 5 статьи 17</w:t>
        </w:r>
      </w:hyperlink>
      <w:r w:rsidRPr="007D1176">
        <w:rPr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</w:t>
      </w:r>
      <w:hyperlink r:id="rId9" w:history="1">
        <w:r w:rsidRPr="007D1176">
          <w:rPr>
            <w:sz w:val="24"/>
            <w:szCs w:val="24"/>
          </w:rPr>
          <w:t>Постановлением</w:t>
        </w:r>
      </w:hyperlink>
      <w:r w:rsidRPr="007D1176">
        <w:rPr>
          <w:sz w:val="24"/>
          <w:szCs w:val="24"/>
        </w:rPr>
        <w:t xml:space="preserve"> Правительства Российской Федерации от 21 ноября 2013 года N 1043 "О требованиях к формированию, утверждению и ведению планов закупок</w:t>
      </w:r>
      <w:proofErr w:type="gramEnd"/>
      <w:r w:rsidRPr="007D1176">
        <w:rPr>
          <w:sz w:val="24"/>
          <w:szCs w:val="24"/>
        </w:rPr>
        <w:t xml:space="preserve">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и устанавливает процедуру формирования, утверждения и ведения планов закупок товаров, работ, услуг для обеспечения нужд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>.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1" w:name="Par32"/>
      <w:bookmarkEnd w:id="1"/>
      <w:r w:rsidRPr="007D1176">
        <w:rPr>
          <w:sz w:val="24"/>
          <w:szCs w:val="24"/>
        </w:rPr>
        <w:t>2. Планы закупок товаров, работ, услуг (далее - план закупок) утверждаются в течение 10 рабочих дней: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а) </w:t>
      </w:r>
      <w:r w:rsidR="00B83E89" w:rsidRPr="007D1176">
        <w:rPr>
          <w:sz w:val="24"/>
          <w:szCs w:val="24"/>
        </w:rPr>
        <w:t>муниципальными</w:t>
      </w:r>
      <w:r w:rsidRPr="007D1176">
        <w:rPr>
          <w:sz w:val="24"/>
          <w:szCs w:val="24"/>
        </w:rPr>
        <w:t xml:space="preserve"> заказчиками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 xml:space="preserve"> - после доведения до соответствующего </w:t>
      </w:r>
      <w:r w:rsidR="00B83E89" w:rsidRPr="007D1176">
        <w:rPr>
          <w:sz w:val="24"/>
          <w:szCs w:val="24"/>
        </w:rPr>
        <w:t xml:space="preserve">муниципального </w:t>
      </w:r>
      <w:r w:rsidRPr="007D1176">
        <w:rPr>
          <w:sz w:val="24"/>
          <w:szCs w:val="24"/>
        </w:rPr>
        <w:t xml:space="preserve">заказчика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2" w:name="Par34"/>
      <w:bookmarkEnd w:id="2"/>
      <w:r w:rsidRPr="007D1176">
        <w:rPr>
          <w:sz w:val="24"/>
          <w:szCs w:val="24"/>
        </w:rPr>
        <w:t>б) бюджетными</w:t>
      </w:r>
      <w:r w:rsidR="000246BD" w:rsidRPr="007D1176">
        <w:rPr>
          <w:sz w:val="24"/>
          <w:szCs w:val="24"/>
        </w:rPr>
        <w:t xml:space="preserve"> и казенными</w:t>
      </w:r>
      <w:r w:rsidRPr="007D1176">
        <w:rPr>
          <w:sz w:val="24"/>
          <w:szCs w:val="24"/>
        </w:rPr>
        <w:t xml:space="preserve"> учреждениями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(далее - учреждения), за исключением закупок, осуществляемых в соответствии с </w:t>
      </w:r>
      <w:hyperlink r:id="rId10" w:history="1">
        <w:r w:rsidRPr="007D1176">
          <w:rPr>
            <w:sz w:val="24"/>
            <w:szCs w:val="24"/>
          </w:rPr>
          <w:t>частями 2</w:t>
        </w:r>
      </w:hyperlink>
      <w:r w:rsidRPr="007D1176">
        <w:rPr>
          <w:sz w:val="24"/>
          <w:szCs w:val="24"/>
        </w:rPr>
        <w:t xml:space="preserve"> и </w:t>
      </w:r>
      <w:hyperlink r:id="rId11" w:history="1">
        <w:r w:rsidRPr="007D1176">
          <w:rPr>
            <w:sz w:val="24"/>
            <w:szCs w:val="24"/>
          </w:rPr>
          <w:t>6 статьи 15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3" w:name="Par35"/>
      <w:bookmarkEnd w:id="3"/>
      <w:proofErr w:type="gramStart"/>
      <w:r w:rsidRPr="007D1176">
        <w:rPr>
          <w:sz w:val="24"/>
          <w:szCs w:val="24"/>
        </w:rPr>
        <w:t xml:space="preserve">в) автономными учреждениями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 </w:t>
      </w:r>
      <w:r w:rsidRPr="007D1176">
        <w:rPr>
          <w:sz w:val="24"/>
          <w:szCs w:val="24"/>
        </w:rPr>
        <w:t xml:space="preserve">(далее - автономные учреждения), </w:t>
      </w:r>
      <w:r w:rsidR="00B83E89" w:rsidRPr="007D1176">
        <w:rPr>
          <w:sz w:val="24"/>
          <w:szCs w:val="24"/>
        </w:rPr>
        <w:t>муниципальными</w:t>
      </w:r>
      <w:r w:rsidRPr="007D1176">
        <w:rPr>
          <w:sz w:val="24"/>
          <w:szCs w:val="24"/>
        </w:rPr>
        <w:t xml:space="preserve"> унитарными предприятиями, имущество которых принадлежит на праве собственности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(далее - унитарные предприятия), в случае, предусмотренном </w:t>
      </w:r>
      <w:hyperlink r:id="rId12" w:history="1">
        <w:r w:rsidRPr="007D1176">
          <w:rPr>
            <w:sz w:val="24"/>
            <w:szCs w:val="24"/>
          </w:rPr>
          <w:t>частью 4 статьи 15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B83E89" w:rsidRPr="007D1176">
        <w:rPr>
          <w:sz w:val="24"/>
          <w:szCs w:val="24"/>
        </w:rPr>
        <w:t xml:space="preserve">муниципальной </w:t>
      </w:r>
      <w:r w:rsidRPr="007D1176">
        <w:rPr>
          <w:sz w:val="24"/>
          <w:szCs w:val="24"/>
        </w:rPr>
        <w:t xml:space="preserve">собственности или приобретение объектов недвижимого имущества в </w:t>
      </w:r>
      <w:r w:rsidR="00B83E89" w:rsidRPr="007D1176">
        <w:rPr>
          <w:sz w:val="24"/>
          <w:szCs w:val="24"/>
        </w:rPr>
        <w:t xml:space="preserve">муниципальную </w:t>
      </w:r>
      <w:r w:rsidRPr="007D1176">
        <w:rPr>
          <w:sz w:val="24"/>
          <w:szCs w:val="24"/>
        </w:rPr>
        <w:t xml:space="preserve"> собственность</w:t>
      </w:r>
      <w:proofErr w:type="gramEnd"/>
      <w:r w:rsidRPr="007D1176">
        <w:rPr>
          <w:sz w:val="24"/>
          <w:szCs w:val="24"/>
        </w:rPr>
        <w:t xml:space="preserve">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bookmarkStart w:id="4" w:name="Par36"/>
      <w:bookmarkEnd w:id="4"/>
      <w:r w:rsidRPr="007D1176">
        <w:rPr>
          <w:sz w:val="24"/>
          <w:szCs w:val="24"/>
        </w:rPr>
        <w:t xml:space="preserve">3. Планы закупок для обеспечения нужд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="00B83E89" w:rsidRPr="007D1176">
        <w:rPr>
          <w:sz w:val="24"/>
          <w:szCs w:val="24"/>
        </w:rPr>
        <w:t xml:space="preserve"> </w:t>
      </w:r>
      <w:r w:rsidRPr="007D1176">
        <w:rPr>
          <w:sz w:val="24"/>
          <w:szCs w:val="24"/>
        </w:rPr>
        <w:t xml:space="preserve">формируются лицами, указанными в </w:t>
      </w:r>
      <w:hyperlink w:anchor="Par32" w:history="1">
        <w:r w:rsidRPr="007D1176">
          <w:rPr>
            <w:sz w:val="24"/>
            <w:szCs w:val="24"/>
          </w:rPr>
          <w:t>пункте 2</w:t>
        </w:r>
      </w:hyperlink>
      <w:r w:rsidRPr="007D1176">
        <w:rPr>
          <w:sz w:val="24"/>
          <w:szCs w:val="24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а) </w:t>
      </w:r>
      <w:r w:rsidR="00B83E89" w:rsidRPr="007D1176">
        <w:rPr>
          <w:sz w:val="24"/>
          <w:szCs w:val="24"/>
        </w:rPr>
        <w:t>муниципальные</w:t>
      </w:r>
      <w:r w:rsidRPr="007D1176">
        <w:rPr>
          <w:sz w:val="24"/>
          <w:szCs w:val="24"/>
        </w:rPr>
        <w:t xml:space="preserve"> заказчики в сроки, установленные главными распорядителями бюджетных средств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02491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>, (далее - главные распорядители), но не позднее сроков, установленных настоящим подпунктом: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D1176">
        <w:rPr>
          <w:sz w:val="24"/>
          <w:szCs w:val="24"/>
        </w:rPr>
        <w:lastRenderedPageBreak/>
        <w:t xml:space="preserve">размещают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FD4666">
        <w:rPr>
          <w:sz w:val="24"/>
          <w:szCs w:val="24"/>
        </w:rPr>
        <w:t>(www.zakupki.gov.ru)</w:t>
      </w:r>
      <w:r w:rsidRPr="007D1176">
        <w:rPr>
          <w:sz w:val="24"/>
          <w:szCs w:val="24"/>
        </w:rPr>
        <w:t xml:space="preserve"> (далее - официальный сайт) планы закупок в течение 3 рабочих дней со дня утверждения или изменения таких планов закупок;</w:t>
      </w:r>
      <w:proofErr w:type="gramEnd"/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б) учреждения, указанные в </w:t>
      </w:r>
      <w:hyperlink w:anchor="Par34" w:history="1">
        <w:r w:rsidRPr="007D1176">
          <w:rPr>
            <w:sz w:val="24"/>
            <w:szCs w:val="24"/>
          </w:rPr>
          <w:t>подпункте "б" пункта 2</w:t>
        </w:r>
      </w:hyperlink>
      <w:r w:rsidRPr="007D1176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подпунктом: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размещают на официальном сайте планы закупок  в течение 3 рабочих дней со дня утверждения или изменения таких планов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в) юридические лица, указанные в </w:t>
      </w:r>
      <w:hyperlink w:anchor="Par35" w:history="1">
        <w:r w:rsidRPr="007D1176">
          <w:rPr>
            <w:sz w:val="24"/>
            <w:szCs w:val="24"/>
          </w:rPr>
          <w:t>подпункте "в" пункта 2</w:t>
        </w:r>
      </w:hyperlink>
      <w:r w:rsidRPr="007D1176">
        <w:rPr>
          <w:sz w:val="24"/>
          <w:szCs w:val="24"/>
        </w:rPr>
        <w:t xml:space="preserve"> настоящего Порядка: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32" w:history="1">
        <w:r w:rsidRPr="007D1176">
          <w:rPr>
            <w:sz w:val="24"/>
            <w:szCs w:val="24"/>
          </w:rPr>
          <w:t>пунктом 2</w:t>
        </w:r>
      </w:hyperlink>
      <w:r w:rsidRPr="007D1176">
        <w:rPr>
          <w:sz w:val="24"/>
          <w:szCs w:val="24"/>
        </w:rPr>
        <w:t xml:space="preserve"> настоящего Порядка, планы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размещают утвержденный план закупок и внесенные в него изменения на официальном сайте в течение 3 рабочих дней </w:t>
      </w:r>
      <w:proofErr w:type="gramStart"/>
      <w:r w:rsidRPr="007D1176">
        <w:rPr>
          <w:sz w:val="24"/>
          <w:szCs w:val="24"/>
        </w:rPr>
        <w:t>с даты утверждения</w:t>
      </w:r>
      <w:proofErr w:type="gramEnd"/>
      <w:r w:rsidRPr="007D1176">
        <w:rPr>
          <w:sz w:val="24"/>
          <w:szCs w:val="24"/>
        </w:rPr>
        <w:t xml:space="preserve"> или изменения плана закупок, за исключением сведений, составляющих государственную тайну.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4</w:t>
      </w:r>
      <w:r w:rsidR="00241C52" w:rsidRPr="007D1176">
        <w:rPr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5</w:t>
      </w:r>
      <w:r w:rsidR="00241C52" w:rsidRPr="007D1176">
        <w:rPr>
          <w:sz w:val="24"/>
          <w:szCs w:val="24"/>
        </w:rPr>
        <w:t xml:space="preserve">. Планы закупок формируются на срок действия </w:t>
      </w:r>
      <w:r w:rsidR="000100DA" w:rsidRPr="007D1176">
        <w:rPr>
          <w:sz w:val="24"/>
          <w:szCs w:val="24"/>
        </w:rPr>
        <w:t xml:space="preserve">решения о бюджете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4A5053" w:rsidRPr="007D1176">
        <w:rPr>
          <w:sz w:val="24"/>
          <w:szCs w:val="24"/>
        </w:rPr>
        <w:t xml:space="preserve"> сельского поселения</w:t>
      </w:r>
      <w:r w:rsidR="00241C52" w:rsidRPr="007D1176">
        <w:rPr>
          <w:sz w:val="24"/>
          <w:szCs w:val="24"/>
        </w:rPr>
        <w:t xml:space="preserve">, </w:t>
      </w:r>
      <w:r w:rsidR="000100DA" w:rsidRPr="007D1176">
        <w:rPr>
          <w:sz w:val="24"/>
          <w:szCs w:val="24"/>
        </w:rPr>
        <w:t>решения</w:t>
      </w:r>
      <w:r w:rsidR="00241C52" w:rsidRPr="007D1176">
        <w:rPr>
          <w:sz w:val="24"/>
          <w:szCs w:val="24"/>
        </w:rPr>
        <w:t xml:space="preserve"> о бюджете </w:t>
      </w:r>
      <w:r w:rsidR="000100DA" w:rsidRPr="007D1176">
        <w:rPr>
          <w:sz w:val="24"/>
          <w:szCs w:val="24"/>
        </w:rPr>
        <w:t>муниципального</w:t>
      </w:r>
      <w:r w:rsidR="00241C52" w:rsidRPr="007D1176">
        <w:rPr>
          <w:sz w:val="24"/>
          <w:szCs w:val="24"/>
        </w:rPr>
        <w:t xml:space="preserve"> внебюджетного фонда.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6</w:t>
      </w:r>
      <w:r w:rsidR="00241C52" w:rsidRPr="007D1176">
        <w:rPr>
          <w:sz w:val="24"/>
          <w:szCs w:val="24"/>
        </w:rPr>
        <w:t xml:space="preserve">. В планы закупок </w:t>
      </w:r>
      <w:r w:rsidR="000100DA" w:rsidRPr="007D1176">
        <w:rPr>
          <w:sz w:val="24"/>
          <w:szCs w:val="24"/>
        </w:rPr>
        <w:t>муниципальных</w:t>
      </w:r>
      <w:r w:rsidR="00241C52" w:rsidRPr="007D1176">
        <w:rPr>
          <w:sz w:val="24"/>
          <w:szCs w:val="24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4" w:history="1">
        <w:r w:rsidR="00241C52" w:rsidRPr="007D1176">
          <w:rPr>
            <w:sz w:val="24"/>
            <w:szCs w:val="24"/>
          </w:rPr>
          <w:t>подпунктах "б"</w:t>
        </w:r>
      </w:hyperlink>
      <w:r w:rsidR="00241C52" w:rsidRPr="007D1176">
        <w:rPr>
          <w:sz w:val="24"/>
          <w:szCs w:val="24"/>
        </w:rPr>
        <w:t xml:space="preserve"> и </w:t>
      </w:r>
      <w:hyperlink w:anchor="Par35" w:history="1">
        <w:r w:rsidR="00241C52" w:rsidRPr="007D1176">
          <w:rPr>
            <w:sz w:val="24"/>
            <w:szCs w:val="24"/>
          </w:rPr>
          <w:t>"в" пункта 2</w:t>
        </w:r>
      </w:hyperlink>
      <w:r w:rsidR="00241C52" w:rsidRPr="007D1176">
        <w:rPr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требований настоящего Порядка.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7</w:t>
      </w:r>
      <w:r w:rsidR="00241C52" w:rsidRPr="007D1176">
        <w:rPr>
          <w:sz w:val="24"/>
          <w:szCs w:val="24"/>
        </w:rPr>
        <w:t xml:space="preserve">. Лица, указанные в </w:t>
      </w:r>
      <w:hyperlink w:anchor="Par32" w:history="1">
        <w:r w:rsidR="00241C52" w:rsidRPr="007D1176">
          <w:rPr>
            <w:sz w:val="24"/>
            <w:szCs w:val="24"/>
          </w:rPr>
          <w:t>пункте 2</w:t>
        </w:r>
      </w:hyperlink>
      <w:r w:rsidR="00241C52" w:rsidRPr="007D1176">
        <w:rPr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13" w:history="1">
        <w:r w:rsidR="00241C52" w:rsidRPr="007D1176">
          <w:rPr>
            <w:sz w:val="24"/>
            <w:szCs w:val="24"/>
          </w:rPr>
          <w:t>закона</w:t>
        </w:r>
      </w:hyperlink>
      <w:r w:rsidR="00241C52" w:rsidRPr="007D1176">
        <w:rPr>
          <w:sz w:val="24"/>
          <w:szCs w:val="24"/>
        </w:rPr>
        <w:t xml:space="preserve">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D1176">
        <w:rPr>
          <w:sz w:val="24"/>
          <w:szCs w:val="24"/>
        </w:rPr>
        <w:t xml:space="preserve">а) приведение планов закупок в соответствие утвержденным изменениям целей осуществления закупок, определенных с учетом положений </w:t>
      </w:r>
      <w:hyperlink r:id="rId14" w:history="1">
        <w:r w:rsidRPr="007D1176">
          <w:rPr>
            <w:sz w:val="24"/>
            <w:szCs w:val="24"/>
          </w:rPr>
          <w:t>статьи 13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 и установленных в соответствии со </w:t>
      </w:r>
      <w:hyperlink r:id="rId15" w:history="1">
        <w:r w:rsidRPr="007D1176">
          <w:rPr>
            <w:sz w:val="24"/>
            <w:szCs w:val="24"/>
          </w:rPr>
          <w:t>статьей 19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0100DA" w:rsidRPr="007D1176">
        <w:rPr>
          <w:sz w:val="24"/>
          <w:szCs w:val="24"/>
        </w:rPr>
        <w:t>муниципальных</w:t>
      </w:r>
      <w:r w:rsidR="000246BD" w:rsidRPr="007D1176">
        <w:rPr>
          <w:sz w:val="24"/>
          <w:szCs w:val="24"/>
        </w:rPr>
        <w:t xml:space="preserve"> органов </w:t>
      </w:r>
      <w:r w:rsidRPr="007D1176">
        <w:rPr>
          <w:sz w:val="24"/>
          <w:szCs w:val="24"/>
        </w:rPr>
        <w:t>и подведомственных им казенных</w:t>
      </w:r>
      <w:proofErr w:type="gramEnd"/>
      <w:r w:rsidRPr="007D1176">
        <w:rPr>
          <w:sz w:val="24"/>
          <w:szCs w:val="24"/>
        </w:rPr>
        <w:t xml:space="preserve"> учреждений;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б) приведение планов закупок в соответствие </w:t>
      </w:r>
      <w:r w:rsidR="000100DA" w:rsidRPr="007D1176">
        <w:rPr>
          <w:sz w:val="24"/>
          <w:szCs w:val="24"/>
        </w:rPr>
        <w:t>решением</w:t>
      </w:r>
      <w:r w:rsidRPr="007D1176">
        <w:rPr>
          <w:sz w:val="24"/>
          <w:szCs w:val="24"/>
        </w:rPr>
        <w:t xml:space="preserve"> о внесении изменений в </w:t>
      </w:r>
      <w:r w:rsidR="000100DA" w:rsidRPr="007D1176">
        <w:rPr>
          <w:sz w:val="24"/>
          <w:szCs w:val="24"/>
        </w:rPr>
        <w:t xml:space="preserve">бюджет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4A5053" w:rsidRPr="007D1176">
        <w:rPr>
          <w:sz w:val="24"/>
          <w:szCs w:val="24"/>
        </w:rPr>
        <w:t xml:space="preserve"> сельского поселения</w:t>
      </w:r>
      <w:r w:rsidRPr="007D1176">
        <w:rPr>
          <w:sz w:val="24"/>
          <w:szCs w:val="24"/>
        </w:rPr>
        <w:t xml:space="preserve"> на текущий финансовый год и плановый период, в </w:t>
      </w:r>
      <w:r w:rsidR="000100DA" w:rsidRPr="007D1176">
        <w:rPr>
          <w:sz w:val="24"/>
          <w:szCs w:val="24"/>
        </w:rPr>
        <w:t>решение</w:t>
      </w:r>
      <w:r w:rsidRPr="007D1176">
        <w:rPr>
          <w:sz w:val="24"/>
          <w:szCs w:val="24"/>
        </w:rPr>
        <w:t xml:space="preserve"> о бюджете </w:t>
      </w:r>
      <w:r w:rsidR="000100DA" w:rsidRPr="007D1176">
        <w:rPr>
          <w:sz w:val="24"/>
          <w:szCs w:val="24"/>
        </w:rPr>
        <w:t>муниципального</w:t>
      </w:r>
      <w:r w:rsidRPr="007D1176">
        <w:rPr>
          <w:sz w:val="24"/>
          <w:szCs w:val="24"/>
        </w:rPr>
        <w:t xml:space="preserve"> внебюджетного фонда;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7D1176">
        <w:rPr>
          <w:sz w:val="24"/>
          <w:szCs w:val="24"/>
        </w:rPr>
        <w:lastRenderedPageBreak/>
        <w:t>Российской Федерации, законов Воронежской области, решений, поручений правительства Воронежской области,</w:t>
      </w:r>
      <w:r w:rsidR="000100DA" w:rsidRPr="007D1176">
        <w:rPr>
          <w:sz w:val="24"/>
          <w:szCs w:val="24"/>
        </w:rPr>
        <w:t xml:space="preserve"> поручений администрации </w:t>
      </w:r>
      <w:proofErr w:type="spellStart"/>
      <w:r w:rsidR="00FD4666">
        <w:rPr>
          <w:sz w:val="24"/>
          <w:szCs w:val="24"/>
        </w:rPr>
        <w:t>Криничан</w:t>
      </w:r>
      <w:r w:rsidR="007D1176">
        <w:rPr>
          <w:sz w:val="24"/>
          <w:szCs w:val="24"/>
        </w:rPr>
        <w:t>ского</w:t>
      </w:r>
      <w:proofErr w:type="spellEnd"/>
      <w:r w:rsidR="004A5053" w:rsidRPr="007D1176">
        <w:rPr>
          <w:sz w:val="24"/>
          <w:szCs w:val="24"/>
        </w:rPr>
        <w:t xml:space="preserve"> сельского поселения</w:t>
      </w:r>
      <w:r w:rsidR="000100DA" w:rsidRPr="007D1176">
        <w:rPr>
          <w:sz w:val="24"/>
          <w:szCs w:val="24"/>
        </w:rPr>
        <w:t>,</w:t>
      </w:r>
      <w:r w:rsidRPr="007D1176">
        <w:rPr>
          <w:sz w:val="24"/>
          <w:szCs w:val="24"/>
        </w:rPr>
        <w:t xml:space="preserve"> которые приняты после утверждения планов закупок и не приводят к изменению объема бюджет</w:t>
      </w:r>
      <w:r w:rsidR="000100DA" w:rsidRPr="007D1176">
        <w:rPr>
          <w:sz w:val="24"/>
          <w:szCs w:val="24"/>
        </w:rPr>
        <w:t>ных ассигнований, утвержденных решением</w:t>
      </w:r>
      <w:r w:rsidRPr="007D1176">
        <w:rPr>
          <w:sz w:val="24"/>
          <w:szCs w:val="24"/>
        </w:rPr>
        <w:t xml:space="preserve"> о бюджете;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г) реализация решения, принятого </w:t>
      </w:r>
      <w:r w:rsidR="000100DA" w:rsidRPr="007D1176">
        <w:rPr>
          <w:sz w:val="24"/>
          <w:szCs w:val="24"/>
        </w:rPr>
        <w:t>муниципальным</w:t>
      </w:r>
      <w:r w:rsidRPr="007D1176">
        <w:rPr>
          <w:sz w:val="24"/>
          <w:szCs w:val="24"/>
        </w:rPr>
        <w:t xml:space="preserve"> заказчиком или юридическим лицом по итогам обязательного общественного обсуждения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 xml:space="preserve">е) выдача предписания органами контроля, определенными </w:t>
      </w:r>
      <w:hyperlink r:id="rId16" w:history="1">
        <w:r w:rsidRPr="007D1176">
          <w:rPr>
            <w:sz w:val="24"/>
            <w:szCs w:val="24"/>
          </w:rPr>
          <w:t>статьей 99</w:t>
        </w:r>
      </w:hyperlink>
      <w:r w:rsidRPr="007D1176">
        <w:rPr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241C52" w:rsidRPr="007D1176" w:rsidRDefault="00241C52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ж) осуществление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241C52" w:rsidRPr="007D1176" w:rsidRDefault="000246BD" w:rsidP="00241C52">
      <w:pPr>
        <w:pStyle w:val="ConsPlusNormal"/>
        <w:ind w:firstLine="540"/>
        <w:jc w:val="both"/>
        <w:rPr>
          <w:sz w:val="24"/>
          <w:szCs w:val="24"/>
        </w:rPr>
      </w:pPr>
      <w:r w:rsidRPr="007D1176">
        <w:rPr>
          <w:sz w:val="24"/>
          <w:szCs w:val="24"/>
        </w:rPr>
        <w:t>8</w:t>
      </w:r>
      <w:r w:rsidR="00241C52" w:rsidRPr="007D1176">
        <w:rPr>
          <w:sz w:val="24"/>
          <w:szCs w:val="24"/>
        </w:rPr>
        <w:t xml:space="preserve">. </w:t>
      </w:r>
      <w:proofErr w:type="gramStart"/>
      <w:r w:rsidR="00241C52" w:rsidRPr="007D1176">
        <w:rPr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</w:t>
      </w:r>
      <w:r w:rsidRPr="007D1176">
        <w:rPr>
          <w:sz w:val="24"/>
          <w:szCs w:val="24"/>
        </w:rPr>
        <w:t>,</w:t>
      </w:r>
      <w:r w:rsidR="00241C52" w:rsidRPr="007D1176">
        <w:rPr>
          <w:sz w:val="24"/>
          <w:szCs w:val="24"/>
        </w:rPr>
        <w:t xml:space="preserve"> либо приглашение принять участие в определении поставщика (подрядчика, исполнителя)</w:t>
      </w:r>
      <w:r w:rsidRPr="007D1176">
        <w:rPr>
          <w:sz w:val="24"/>
          <w:szCs w:val="24"/>
        </w:rPr>
        <w:t>,</w:t>
      </w:r>
      <w:r w:rsidR="00241C52" w:rsidRPr="007D1176">
        <w:rPr>
          <w:sz w:val="24"/>
          <w:szCs w:val="24"/>
        </w:rPr>
        <w:t xml:space="preserve"> которых планируется направить в установленных Федеральным </w:t>
      </w:r>
      <w:hyperlink r:id="rId17" w:history="1">
        <w:r w:rsidR="00241C52" w:rsidRPr="007D1176">
          <w:rPr>
            <w:sz w:val="24"/>
            <w:szCs w:val="24"/>
          </w:rPr>
          <w:t>законом</w:t>
        </w:r>
      </w:hyperlink>
      <w:r w:rsidR="00241C52" w:rsidRPr="007D1176">
        <w:rPr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="00241C52" w:rsidRPr="007D1176">
        <w:rPr>
          <w:sz w:val="24"/>
          <w:szCs w:val="24"/>
        </w:rPr>
        <w:t xml:space="preserve"> периода.</w:t>
      </w:r>
    </w:p>
    <w:p w:rsidR="00241C52" w:rsidRPr="007D1176" w:rsidRDefault="00241C52" w:rsidP="00241C52">
      <w:pPr>
        <w:pStyle w:val="ConsPlusNormal"/>
        <w:jc w:val="both"/>
        <w:rPr>
          <w:sz w:val="24"/>
          <w:szCs w:val="24"/>
        </w:rPr>
      </w:pPr>
    </w:p>
    <w:p w:rsidR="00241C52" w:rsidRPr="007D1176" w:rsidRDefault="00241C52" w:rsidP="00241C52">
      <w:pPr>
        <w:ind w:firstLine="708"/>
        <w:rPr>
          <w:rFonts w:ascii="Arial" w:hAnsi="Arial" w:cs="Arial"/>
          <w:sz w:val="24"/>
          <w:szCs w:val="24"/>
        </w:rPr>
      </w:pPr>
    </w:p>
    <w:sectPr w:rsidR="00241C52" w:rsidRPr="007D1176" w:rsidSect="00024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A9"/>
    <w:rsid w:val="000100DA"/>
    <w:rsid w:val="0001204B"/>
    <w:rsid w:val="000246BD"/>
    <w:rsid w:val="00024913"/>
    <w:rsid w:val="00031675"/>
    <w:rsid w:val="00046F01"/>
    <w:rsid w:val="000E7126"/>
    <w:rsid w:val="00123E7A"/>
    <w:rsid w:val="001F4582"/>
    <w:rsid w:val="00241C52"/>
    <w:rsid w:val="002612F5"/>
    <w:rsid w:val="002F6954"/>
    <w:rsid w:val="00335CDD"/>
    <w:rsid w:val="00366C55"/>
    <w:rsid w:val="003E1737"/>
    <w:rsid w:val="00426414"/>
    <w:rsid w:val="00471011"/>
    <w:rsid w:val="004A5053"/>
    <w:rsid w:val="004B0344"/>
    <w:rsid w:val="00531834"/>
    <w:rsid w:val="005D4D45"/>
    <w:rsid w:val="005F3E49"/>
    <w:rsid w:val="005F6608"/>
    <w:rsid w:val="006C7007"/>
    <w:rsid w:val="007D1176"/>
    <w:rsid w:val="007D68C6"/>
    <w:rsid w:val="00856186"/>
    <w:rsid w:val="009047E6"/>
    <w:rsid w:val="00960184"/>
    <w:rsid w:val="00A14423"/>
    <w:rsid w:val="00A8421F"/>
    <w:rsid w:val="00B83E89"/>
    <w:rsid w:val="00BE2A55"/>
    <w:rsid w:val="00BF3B4F"/>
    <w:rsid w:val="00C8355A"/>
    <w:rsid w:val="00D95036"/>
    <w:rsid w:val="00DA30D1"/>
    <w:rsid w:val="00E26339"/>
    <w:rsid w:val="00E77A73"/>
    <w:rsid w:val="00EC5CF0"/>
    <w:rsid w:val="00F44CA9"/>
    <w:rsid w:val="00F61468"/>
    <w:rsid w:val="00F9340E"/>
    <w:rsid w:val="00FD436B"/>
    <w:rsid w:val="00FD4666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5F6608"/>
    <w:rPr>
      <w:spacing w:val="10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F6608"/>
    <w:pPr>
      <w:shd w:val="clear" w:color="auto" w:fill="FFFFFF"/>
      <w:spacing w:before="420" w:after="60" w:line="0" w:lineRule="atLeast"/>
      <w:outlineLvl w:val="0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rsid w:val="0024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A6F2E896870DBA086F6578414017CA3A9F282E42B16C2939838E9A1924CEFCC3FC08DDCE7152U6c9N" TargetMode="External"/><Relationship Id="rId13" Type="http://schemas.openxmlformats.org/officeDocument/2006/relationships/hyperlink" Target="consultantplus://offline/ref=90B8A6F2E896870DBA086F6578414017CA3A9F282E42B16C2939838E9AU1c9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B8A6F2E896870DBA086F6578414017CA3A992A2241B16C2939838E9A1924CEFCC3FCU0cDN" TargetMode="External"/><Relationship Id="rId12" Type="http://schemas.openxmlformats.org/officeDocument/2006/relationships/hyperlink" Target="consultantplus://offline/ref=90B8A6F2E896870DBA086F6578414017CA3A9F282E42B16C2939838E9A1924CEFCC3FCU0c0N" TargetMode="External"/><Relationship Id="rId17" Type="http://schemas.openxmlformats.org/officeDocument/2006/relationships/hyperlink" Target="consultantplus://offline/ref=90B8A6F2E896870DBA086F6578414017CA3A9F282E42B16C2939838E9AU1c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B8A6F2E896870DBA086F6578414017CA3A9F282E42B16C2939838E9A1924CEFCC3FC08DDCF7350U6c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B8A6F2E896870DBA086F6578414017CA3A9F282E42B16C2939838E9A1924CEFCC3FC08DDCE7152U6c9N" TargetMode="External"/><Relationship Id="rId11" Type="http://schemas.openxmlformats.org/officeDocument/2006/relationships/hyperlink" Target="consultantplus://offline/ref=90B8A6F2E896870DBA086F6578414017CA3A9F282E42B16C2939838E9A1924CEFCC3FC08UDc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B8A6F2E896870DBA086F6578414017CA3A9F282E42B16C2939838E9A1924CEFCC3FC08DDCE7150U6cBN" TargetMode="External"/><Relationship Id="rId10" Type="http://schemas.openxmlformats.org/officeDocument/2006/relationships/hyperlink" Target="consultantplus://offline/ref=90B8A6F2E896870DBA086F6578414017CA3A9F282E42B16C2939838E9A1924CEFCC3FC08DDCE7155U6c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8A6F2E896870DBA086F6578414017CA3A992A2241B16C2939838E9A1924CEFCC3FCU0cDN" TargetMode="External"/><Relationship Id="rId14" Type="http://schemas.openxmlformats.org/officeDocument/2006/relationships/hyperlink" Target="consultantplus://offline/ref=90B8A6F2E896870DBA086F6578414017CA3A9F282E42B16C2939838E9A1924CEFCC3FC08DDCE7156U6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2016-12-22T06:56:00Z</cp:lastPrinted>
  <dcterms:created xsi:type="dcterms:W3CDTF">2015-09-22T05:50:00Z</dcterms:created>
  <dcterms:modified xsi:type="dcterms:W3CDTF">2016-12-22T06:57:00Z</dcterms:modified>
</cp:coreProperties>
</file>